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7F8D" w14:textId="77777777" w:rsidR="00241D9D" w:rsidRPr="003A0A1E" w:rsidRDefault="00241D9D" w:rsidP="00241D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B6F09E8" wp14:editId="7DDBE04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771775" cy="7524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anacle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Bourse de participation au C</w:t>
      </w:r>
      <w:r w:rsidRPr="003A0A1E">
        <w:rPr>
          <w:b/>
        </w:rPr>
        <w:t xml:space="preserve">ongrès </w:t>
      </w:r>
      <w:proofErr w:type="spellStart"/>
      <w:r w:rsidRPr="003A0A1E">
        <w:rPr>
          <w:b/>
        </w:rPr>
        <w:t>Ranacles</w:t>
      </w:r>
      <w:proofErr w:type="spellEnd"/>
      <w:r>
        <w:rPr>
          <w:b/>
        </w:rPr>
        <w:t xml:space="preserve"> 2022</w:t>
      </w:r>
    </w:p>
    <w:p w14:paraId="0D95D230" w14:textId="77777777" w:rsidR="003A0A1E" w:rsidRDefault="003A0A1E" w:rsidP="003A0A1E">
      <w:pPr>
        <w:pStyle w:val="Paragraphedeliste"/>
        <w:jc w:val="both"/>
        <w:rPr>
          <w:b/>
        </w:rPr>
      </w:pPr>
    </w:p>
    <w:p w14:paraId="47AD39A1" w14:textId="16F4EFA9" w:rsidR="008F2B7F" w:rsidRPr="00564F13" w:rsidRDefault="008F2B7F" w:rsidP="00564F13">
      <w:pPr>
        <w:jc w:val="both"/>
        <w:rPr>
          <w:b/>
        </w:rPr>
      </w:pPr>
      <w:r w:rsidRPr="003A0A1E">
        <w:rPr>
          <w:b/>
        </w:rPr>
        <w:t>RANACLES</w:t>
      </w:r>
      <w:r w:rsidR="00E67D03">
        <w:rPr>
          <w:b/>
        </w:rPr>
        <w:t xml:space="preserve"> offre 4</w:t>
      </w:r>
      <w:r>
        <w:rPr>
          <w:b/>
        </w:rPr>
        <w:t xml:space="preserve"> bourses de participation au congrès pour un montant </w:t>
      </w:r>
      <w:r w:rsidR="00A328AD">
        <w:rPr>
          <w:b/>
        </w:rPr>
        <w:t xml:space="preserve">à hauteur </w:t>
      </w:r>
      <w:r w:rsidR="00E67D03">
        <w:rPr>
          <w:b/>
        </w:rPr>
        <w:t>de 3</w:t>
      </w:r>
      <w:r>
        <w:rPr>
          <w:b/>
        </w:rPr>
        <w:t>00 euros chacune.</w:t>
      </w:r>
    </w:p>
    <w:p w14:paraId="5B88A62F" w14:textId="77777777" w:rsidR="003A0A1E" w:rsidRPr="00564F13" w:rsidRDefault="003A0A1E" w:rsidP="003A0A1E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564F13">
        <w:rPr>
          <w:b/>
          <w:u w:val="single"/>
        </w:rPr>
        <w:t>Conditions :</w:t>
      </w:r>
    </w:p>
    <w:p w14:paraId="245C4AF8" w14:textId="3CA80AA8" w:rsidR="008F2B7F" w:rsidRPr="00B10890" w:rsidRDefault="003A0A1E" w:rsidP="008F2B7F">
      <w:pPr>
        <w:pStyle w:val="Paragraphedeliste"/>
        <w:numPr>
          <w:ilvl w:val="0"/>
          <w:numId w:val="3"/>
        </w:numPr>
        <w:jc w:val="both"/>
        <w:rPr>
          <w:i/>
        </w:rPr>
      </w:pPr>
      <w:r w:rsidRPr="00564F13">
        <w:rPr>
          <w:i/>
        </w:rPr>
        <w:t xml:space="preserve">Enseignant </w:t>
      </w:r>
      <w:r w:rsidR="00A328AD">
        <w:rPr>
          <w:i/>
        </w:rPr>
        <w:t xml:space="preserve">issu d’un centre de langues en France, </w:t>
      </w:r>
      <w:r w:rsidRPr="00564F13">
        <w:rPr>
          <w:i/>
        </w:rPr>
        <w:t xml:space="preserve">ne bénéficiant pas de </w:t>
      </w:r>
      <w:r w:rsidRPr="00B10890">
        <w:rPr>
          <w:i/>
        </w:rPr>
        <w:t>financement de son établissement</w:t>
      </w:r>
      <w:r w:rsidR="008F2B7F" w:rsidRPr="00B10890">
        <w:rPr>
          <w:i/>
        </w:rPr>
        <w:t xml:space="preserve"> et n’ayant jamais participé au congrès</w:t>
      </w:r>
      <w:r w:rsidR="00C0085E" w:rsidRPr="00B10890">
        <w:rPr>
          <w:i/>
        </w:rPr>
        <w:t xml:space="preserve">, impliqué dans un projet </w:t>
      </w:r>
      <w:r w:rsidR="00C574DB" w:rsidRPr="00B10890">
        <w:rPr>
          <w:i/>
        </w:rPr>
        <w:t>pédagogique en langue dans son établissement.</w:t>
      </w:r>
    </w:p>
    <w:p w14:paraId="03B4C32C" w14:textId="5DCD3853" w:rsidR="003A0A1E" w:rsidRPr="00564F13" w:rsidRDefault="003A0A1E" w:rsidP="003A0A1E">
      <w:pPr>
        <w:pStyle w:val="Paragraphedeliste"/>
        <w:numPr>
          <w:ilvl w:val="0"/>
          <w:numId w:val="3"/>
        </w:numPr>
        <w:jc w:val="both"/>
        <w:rPr>
          <w:i/>
        </w:rPr>
      </w:pPr>
      <w:r w:rsidRPr="00564F13">
        <w:rPr>
          <w:i/>
        </w:rPr>
        <w:t>Jeune chercheur en première année de thèse</w:t>
      </w:r>
      <w:r w:rsidR="00C574DB">
        <w:rPr>
          <w:i/>
        </w:rPr>
        <w:t xml:space="preserve"> en didactique des l</w:t>
      </w:r>
      <w:r w:rsidR="00C0085E">
        <w:rPr>
          <w:i/>
        </w:rPr>
        <w:t>a</w:t>
      </w:r>
      <w:r w:rsidR="00C574DB">
        <w:rPr>
          <w:i/>
        </w:rPr>
        <w:t>n</w:t>
      </w:r>
      <w:r w:rsidR="00C0085E">
        <w:rPr>
          <w:i/>
        </w:rPr>
        <w:t>gues</w:t>
      </w:r>
    </w:p>
    <w:p w14:paraId="48B00F81" w14:textId="5CF9C34D" w:rsidR="003A0A1E" w:rsidRPr="00564F13" w:rsidRDefault="003A0A1E" w:rsidP="003A0A1E">
      <w:pPr>
        <w:pStyle w:val="Paragraphedeliste"/>
        <w:numPr>
          <w:ilvl w:val="0"/>
          <w:numId w:val="3"/>
        </w:numPr>
        <w:jc w:val="both"/>
        <w:rPr>
          <w:i/>
        </w:rPr>
      </w:pPr>
      <w:r w:rsidRPr="00564F13">
        <w:rPr>
          <w:i/>
        </w:rPr>
        <w:t xml:space="preserve">Etudiant de Master 2 </w:t>
      </w:r>
      <w:r w:rsidR="00C0085E">
        <w:rPr>
          <w:i/>
        </w:rPr>
        <w:t>en didactique des langues</w:t>
      </w:r>
    </w:p>
    <w:p w14:paraId="254F9B43" w14:textId="77777777" w:rsidR="003A0A1E" w:rsidRPr="003A0A1E" w:rsidRDefault="003A0A1E" w:rsidP="00684A52">
      <w:pPr>
        <w:jc w:val="both"/>
        <w:rPr>
          <w:b/>
        </w:rPr>
      </w:pPr>
    </w:p>
    <w:p w14:paraId="62D2AA9C" w14:textId="406FB72B" w:rsidR="00C777CF" w:rsidRPr="00C777CF" w:rsidRDefault="008D2AA5" w:rsidP="00C777CF">
      <w:pPr>
        <w:jc w:val="both"/>
      </w:pPr>
      <w:r w:rsidRPr="007B0DF8">
        <w:t>La d</w:t>
      </w:r>
      <w:r w:rsidR="003A0A1E" w:rsidRPr="007B0DF8">
        <w:t xml:space="preserve">emande </w:t>
      </w:r>
      <w:r w:rsidRPr="007B0DF8">
        <w:t xml:space="preserve">est </w:t>
      </w:r>
      <w:r w:rsidR="003A0A1E" w:rsidRPr="007B0DF8">
        <w:t>à en</w:t>
      </w:r>
      <w:r w:rsidR="008F2B7F" w:rsidRPr="007B0DF8">
        <w:t>voyer avant le</w:t>
      </w:r>
      <w:r w:rsidR="00DA7C1F">
        <w:t xml:space="preserve"> 30 juin 2022</w:t>
      </w:r>
      <w:r w:rsidR="008F2B7F" w:rsidRPr="007B0DF8">
        <w:t xml:space="preserve"> </w:t>
      </w:r>
      <w:r w:rsidR="00C777CF">
        <w:t>au Président</w:t>
      </w:r>
      <w:r w:rsidR="008F2B7F" w:rsidRPr="007B0DF8">
        <w:t xml:space="preserve"> de </w:t>
      </w:r>
      <w:proofErr w:type="spellStart"/>
      <w:r w:rsidR="008F2B7F" w:rsidRPr="007B0DF8">
        <w:t>Ranacles</w:t>
      </w:r>
      <w:proofErr w:type="spellEnd"/>
      <w:r w:rsidR="008F2B7F" w:rsidRPr="007B0DF8">
        <w:t xml:space="preserve"> </w:t>
      </w:r>
      <w:r w:rsidR="00395D1B">
        <w:t>pour e</w:t>
      </w:r>
      <w:r w:rsidR="00C777CF">
        <w:t xml:space="preserve">xamen par le bureau de </w:t>
      </w:r>
      <w:proofErr w:type="spellStart"/>
      <w:r w:rsidR="00C777CF">
        <w:t>Ranacles</w:t>
      </w:r>
      <w:proofErr w:type="spellEnd"/>
      <w:r w:rsidR="00C777CF">
        <w:t>, Tom Grainger : tom.grainger@univ-amu.fr</w:t>
      </w:r>
    </w:p>
    <w:p w14:paraId="0960D49C" w14:textId="6D619138" w:rsidR="003A0A1E" w:rsidRPr="007B0DF8" w:rsidRDefault="008D2AA5" w:rsidP="008D2AA5">
      <w:pPr>
        <w:jc w:val="both"/>
      </w:pPr>
      <w:r w:rsidRPr="007B0DF8">
        <w:t>Une r</w:t>
      </w:r>
      <w:r w:rsidR="003A0A1E" w:rsidRPr="007B0DF8">
        <w:t>ép</w:t>
      </w:r>
      <w:r w:rsidR="008F2B7F" w:rsidRPr="007B0DF8">
        <w:t xml:space="preserve">onse </w:t>
      </w:r>
      <w:r w:rsidR="002022AD">
        <w:t>ser</w:t>
      </w:r>
      <w:r w:rsidRPr="007B0DF8">
        <w:t xml:space="preserve">a </w:t>
      </w:r>
      <w:r w:rsidR="008F2B7F" w:rsidRPr="007B0DF8">
        <w:t>donnée le</w:t>
      </w:r>
      <w:r w:rsidR="00DA7C1F">
        <w:t xml:space="preserve"> 15 juillet 2022 </w:t>
      </w:r>
      <w:r w:rsidR="003A0A1E" w:rsidRPr="007B0DF8">
        <w:t xml:space="preserve">pour </w:t>
      </w:r>
      <w:r w:rsidR="008F2B7F" w:rsidRPr="007B0DF8">
        <w:t xml:space="preserve">permettre l’organisation du séjour et l’inscription </w:t>
      </w:r>
      <w:r w:rsidRPr="007B0DF8">
        <w:t xml:space="preserve">au congrès </w:t>
      </w:r>
      <w:r w:rsidR="008F2B7F" w:rsidRPr="007B0DF8">
        <w:t>(</w:t>
      </w:r>
      <w:r w:rsidR="00401513">
        <w:t>auquel</w:t>
      </w:r>
      <w:r w:rsidR="008F2B7F" w:rsidRPr="007B0DF8">
        <w:t xml:space="preserve"> le participant</w:t>
      </w:r>
      <w:r w:rsidR="00401513">
        <w:t xml:space="preserve"> doit procéder par lui-même</w:t>
      </w:r>
      <w:r w:rsidR="008F2B7F" w:rsidRPr="007B0DF8">
        <w:t>)</w:t>
      </w:r>
      <w:r w:rsidR="007876BE">
        <w:t>.</w:t>
      </w:r>
    </w:p>
    <w:p w14:paraId="62C912C0" w14:textId="046FF74B" w:rsidR="003A0A1E" w:rsidRPr="007B0DF8" w:rsidRDefault="004D07DA" w:rsidP="00684A52">
      <w:pPr>
        <w:jc w:val="both"/>
      </w:pPr>
      <w:r>
        <w:t>La bourse</w:t>
      </w:r>
      <w:r w:rsidR="002022AD" w:rsidRPr="004D07DA">
        <w:t xml:space="preserve"> sera </w:t>
      </w:r>
      <w:r w:rsidR="002022AD" w:rsidRPr="00B10890">
        <w:t>versé</w:t>
      </w:r>
      <w:r w:rsidRPr="00B10890">
        <w:t>e</w:t>
      </w:r>
      <w:r w:rsidR="002022AD" w:rsidRPr="00B10890">
        <w:t xml:space="preserve"> </w:t>
      </w:r>
      <w:r w:rsidRPr="00B10890">
        <w:t xml:space="preserve">lors du </w:t>
      </w:r>
      <w:r w:rsidR="002022AD" w:rsidRPr="00B10890">
        <w:t>con</w:t>
      </w:r>
      <w:r w:rsidRPr="00B10890">
        <w:t>grès</w:t>
      </w:r>
      <w:r w:rsidR="00DB1B30">
        <w:t>, sur justificatifs de frais à hauteur de 300€.</w:t>
      </w:r>
    </w:p>
    <w:p w14:paraId="56E144C9" w14:textId="783F0FB8" w:rsidR="003A0A1E" w:rsidRPr="007B0DF8" w:rsidRDefault="008F2B7F" w:rsidP="00684A52">
      <w:pPr>
        <w:jc w:val="both"/>
      </w:pPr>
      <w:r w:rsidRPr="007B0DF8">
        <w:t>Un compte-rendu</w:t>
      </w:r>
      <w:r w:rsidR="003A0A1E" w:rsidRPr="007B0DF8">
        <w:t xml:space="preserve"> d’une pa</w:t>
      </w:r>
      <w:r w:rsidR="00401513">
        <w:t xml:space="preserve">ge sera demandé au participant, </w:t>
      </w:r>
      <w:r w:rsidR="00A073A8">
        <w:t>à renvoyer avant le 15</w:t>
      </w:r>
      <w:r w:rsidRPr="007B0DF8">
        <w:t xml:space="preserve"> janvier de l’année suivant le congrès </w:t>
      </w:r>
      <w:r w:rsidR="00C777CF">
        <w:t>au Président</w:t>
      </w:r>
      <w:r w:rsidRPr="007B0DF8">
        <w:t xml:space="preserve"> de </w:t>
      </w:r>
      <w:proofErr w:type="spellStart"/>
      <w:r w:rsidRPr="007B0DF8">
        <w:t>Ranacles</w:t>
      </w:r>
      <w:proofErr w:type="spellEnd"/>
      <w:r w:rsidR="00401513">
        <w:t>.</w:t>
      </w:r>
    </w:p>
    <w:p w14:paraId="1B18C896" w14:textId="77777777" w:rsidR="003A0A1E" w:rsidRDefault="003A0A1E" w:rsidP="00684A5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3"/>
        <w:gridCol w:w="6593"/>
      </w:tblGrid>
      <w:tr w:rsidR="00684A52" w:rsidRPr="007B2567" w14:paraId="26F7BE80" w14:textId="77777777" w:rsidTr="00684A52">
        <w:tc>
          <w:tcPr>
            <w:tcW w:w="2518" w:type="dxa"/>
          </w:tcPr>
          <w:p w14:paraId="0F7FFFCE" w14:textId="77777777" w:rsidR="00684A52" w:rsidRPr="007B2567" w:rsidRDefault="008D2AA5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="00684A52">
              <w:rPr>
                <w:rFonts w:ascii="Arial" w:hAnsi="Arial" w:cs="Arial"/>
                <w:i/>
                <w:sz w:val="20"/>
                <w:szCs w:val="20"/>
              </w:rPr>
              <w:t>m</w:t>
            </w:r>
          </w:p>
        </w:tc>
        <w:tc>
          <w:tcPr>
            <w:tcW w:w="6724" w:type="dxa"/>
          </w:tcPr>
          <w:p w14:paraId="3C8536D0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48D25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52" w:rsidRPr="007B2567" w14:paraId="6055404C" w14:textId="77777777" w:rsidTr="00684A52">
        <w:tc>
          <w:tcPr>
            <w:tcW w:w="2518" w:type="dxa"/>
          </w:tcPr>
          <w:p w14:paraId="09540A39" w14:textId="77777777" w:rsidR="00684A52" w:rsidRPr="007B2567" w:rsidRDefault="00684A52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Prénom</w:t>
            </w:r>
          </w:p>
        </w:tc>
        <w:tc>
          <w:tcPr>
            <w:tcW w:w="6724" w:type="dxa"/>
          </w:tcPr>
          <w:p w14:paraId="7818D863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24A32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52" w:rsidRPr="007B2567" w14:paraId="18F20BB7" w14:textId="77777777" w:rsidTr="00684A52">
        <w:tc>
          <w:tcPr>
            <w:tcW w:w="2518" w:type="dxa"/>
          </w:tcPr>
          <w:p w14:paraId="41907F3F" w14:textId="77777777" w:rsidR="00684A52" w:rsidRPr="007B2567" w:rsidRDefault="00684A52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Adresse mail</w:t>
            </w:r>
          </w:p>
        </w:tc>
        <w:tc>
          <w:tcPr>
            <w:tcW w:w="6724" w:type="dxa"/>
          </w:tcPr>
          <w:p w14:paraId="5F6E7358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BE08B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52" w:rsidRPr="007B2567" w14:paraId="7F792B11" w14:textId="77777777" w:rsidTr="00684A52">
        <w:tc>
          <w:tcPr>
            <w:tcW w:w="2518" w:type="dxa"/>
          </w:tcPr>
          <w:p w14:paraId="18B82F71" w14:textId="27123AA6" w:rsidR="00684A52" w:rsidRPr="007B2567" w:rsidRDefault="003A0A1E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Téléphone</w:t>
            </w:r>
          </w:p>
        </w:tc>
        <w:tc>
          <w:tcPr>
            <w:tcW w:w="6724" w:type="dxa"/>
          </w:tcPr>
          <w:p w14:paraId="6D00D239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DBC2F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513" w:rsidRPr="007B2567" w14:paraId="04039971" w14:textId="77777777" w:rsidTr="00684A52">
        <w:tc>
          <w:tcPr>
            <w:tcW w:w="2518" w:type="dxa"/>
          </w:tcPr>
          <w:p w14:paraId="218660BE" w14:textId="77777777" w:rsidR="00401513" w:rsidRDefault="00401513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Situation professionnelle</w:t>
            </w:r>
          </w:p>
          <w:p w14:paraId="351BC8BD" w14:textId="55971ED3" w:rsidR="00401513" w:rsidRDefault="00401513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24" w:type="dxa"/>
          </w:tcPr>
          <w:p w14:paraId="05F0DAB9" w14:textId="77777777" w:rsidR="00401513" w:rsidRPr="007B2567" w:rsidRDefault="00401513" w:rsidP="00684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52" w:rsidRPr="007B2567" w14:paraId="7231C4F4" w14:textId="77777777" w:rsidTr="00684A52">
        <w:tc>
          <w:tcPr>
            <w:tcW w:w="2518" w:type="dxa"/>
          </w:tcPr>
          <w:p w14:paraId="66761CC4" w14:textId="77777777" w:rsidR="00684A52" w:rsidRPr="007B2567" w:rsidRDefault="003A0A1E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Institution de rattachement</w:t>
            </w:r>
          </w:p>
        </w:tc>
        <w:tc>
          <w:tcPr>
            <w:tcW w:w="6724" w:type="dxa"/>
          </w:tcPr>
          <w:p w14:paraId="5C3A7321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F905B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52" w:rsidRPr="007B2567" w14:paraId="4596D34E" w14:textId="77777777" w:rsidTr="00684A52">
        <w:tc>
          <w:tcPr>
            <w:tcW w:w="2518" w:type="dxa"/>
          </w:tcPr>
          <w:p w14:paraId="7A5DB2EF" w14:textId="77777777" w:rsidR="00684A52" w:rsidRPr="007B2567" w:rsidRDefault="003A0A1E" w:rsidP="00684A5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Adresse</w:t>
            </w:r>
          </w:p>
        </w:tc>
        <w:tc>
          <w:tcPr>
            <w:tcW w:w="6724" w:type="dxa"/>
          </w:tcPr>
          <w:p w14:paraId="77A6630C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2B6AD" w14:textId="77777777" w:rsidR="00684A52" w:rsidRPr="007B2567" w:rsidRDefault="00684A52" w:rsidP="00684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A52" w14:paraId="21AE89AF" w14:textId="77777777" w:rsidTr="00684A52">
        <w:tc>
          <w:tcPr>
            <w:tcW w:w="2518" w:type="dxa"/>
          </w:tcPr>
          <w:p w14:paraId="7FA4146D" w14:textId="6D1D8BE9" w:rsidR="008D2AA5" w:rsidRPr="00444F90" w:rsidRDefault="003A0A1E" w:rsidP="003A0A1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Expliquez pourquoi vous souhaitez p</w:t>
            </w:r>
            <w:r w:rsidR="004D07DA">
              <w:rPr>
                <w:rFonts w:ascii="Arial" w:hAnsi="Arial" w:cs="Arial"/>
                <w:i/>
                <w:sz w:val="20"/>
                <w:szCs w:val="20"/>
              </w:rPr>
              <w:t xml:space="preserve">articiper au congrès </w:t>
            </w:r>
            <w:proofErr w:type="spellStart"/>
            <w:r w:rsidR="004D07DA">
              <w:rPr>
                <w:rFonts w:ascii="Arial" w:hAnsi="Arial" w:cs="Arial"/>
                <w:i/>
                <w:sz w:val="20"/>
                <w:szCs w:val="20"/>
              </w:rPr>
              <w:t>Ranacles</w:t>
            </w:r>
            <w:proofErr w:type="spellEnd"/>
            <w:r w:rsidR="004D07DA">
              <w:rPr>
                <w:rFonts w:ascii="Arial" w:hAnsi="Arial" w:cs="Arial"/>
                <w:i/>
                <w:sz w:val="20"/>
                <w:szCs w:val="20"/>
              </w:rPr>
              <w:t xml:space="preserve"> (10</w:t>
            </w:r>
            <w:r>
              <w:rPr>
                <w:rFonts w:ascii="Arial" w:hAnsi="Arial" w:cs="Arial"/>
                <w:i/>
                <w:sz w:val="20"/>
                <w:szCs w:val="20"/>
              </w:rPr>
              <w:t>0 mots maxi)</w:t>
            </w:r>
          </w:p>
        </w:tc>
        <w:tc>
          <w:tcPr>
            <w:tcW w:w="6724" w:type="dxa"/>
          </w:tcPr>
          <w:p w14:paraId="54B083FF" w14:textId="77777777" w:rsidR="00684A52" w:rsidRDefault="00684A52" w:rsidP="00684A52"/>
          <w:p w14:paraId="12C4A4C8" w14:textId="77777777" w:rsidR="00684A52" w:rsidRDefault="00684A52" w:rsidP="00684A52"/>
          <w:p w14:paraId="1CF249A6" w14:textId="77777777" w:rsidR="00684A52" w:rsidRDefault="00684A52" w:rsidP="00684A52"/>
          <w:p w14:paraId="1600399A" w14:textId="77777777" w:rsidR="00684A52" w:rsidRDefault="00684A52" w:rsidP="00684A52"/>
        </w:tc>
      </w:tr>
      <w:tr w:rsidR="00684A52" w14:paraId="4C8C3F2E" w14:textId="77777777" w:rsidTr="00684A52">
        <w:tc>
          <w:tcPr>
            <w:tcW w:w="2518" w:type="dxa"/>
          </w:tcPr>
          <w:p w14:paraId="48F33051" w14:textId="4468521A" w:rsidR="008D2AA5" w:rsidRPr="00401513" w:rsidRDefault="003A0A1E" w:rsidP="004D07DA">
            <w:pP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Décrivez dans quels types d’actions pédagogiques vous êtes impliqué(e) au s</w:t>
            </w:r>
            <w:r w:rsidR="008D2AA5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ein de votre établissement </w:t>
            </w:r>
            <w:r w:rsidR="00401513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et/ou si vous êtes étudiant de M2 ou Doctorant en 1</w:t>
            </w:r>
            <w:r w:rsidR="00401513" w:rsidRPr="003A0A1E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ère</w:t>
            </w:r>
            <w:r w:rsidR="00401513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année, décrivez votre projet de recherche </w:t>
            </w:r>
            <w:r w:rsidR="004D07DA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(20</w:t>
            </w:r>
            <w:r w:rsidR="00401513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0 mots maxi)</w:t>
            </w:r>
          </w:p>
        </w:tc>
        <w:tc>
          <w:tcPr>
            <w:tcW w:w="6724" w:type="dxa"/>
          </w:tcPr>
          <w:p w14:paraId="34917D9A" w14:textId="77777777" w:rsidR="00684A52" w:rsidRDefault="00684A52" w:rsidP="00684A52"/>
        </w:tc>
      </w:tr>
      <w:tr w:rsidR="00684A52" w14:paraId="29718C1E" w14:textId="77777777" w:rsidTr="00684A52">
        <w:tc>
          <w:tcPr>
            <w:tcW w:w="2518" w:type="dxa"/>
          </w:tcPr>
          <w:p w14:paraId="03890691" w14:textId="77777777" w:rsidR="00684A52" w:rsidRPr="000E359E" w:rsidRDefault="00684A52" w:rsidP="00684A52">
            <w:pP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Attestation sur l’honneur que vous n’avez pas de financement institutionnel pour ce déplacement</w:t>
            </w:r>
          </w:p>
        </w:tc>
        <w:tc>
          <w:tcPr>
            <w:tcW w:w="6724" w:type="dxa"/>
          </w:tcPr>
          <w:p w14:paraId="3ACD958F" w14:textId="2FF7E75E" w:rsidR="00684A52" w:rsidRDefault="003A0A1E" w:rsidP="00684A52">
            <w:r>
              <w:t>Je soussigné(e) ………………………</w:t>
            </w:r>
            <w:r w:rsidR="000265B0">
              <w:t>…………………………………</w:t>
            </w:r>
            <w:proofErr w:type="gramStart"/>
            <w:r w:rsidR="000265B0">
              <w:t>…..</w:t>
            </w:r>
            <w:r>
              <w:t>..</w:t>
            </w:r>
            <w:proofErr w:type="gramEnd"/>
            <w:r>
              <w:t xml:space="preserve">….. </w:t>
            </w:r>
            <w:proofErr w:type="gramStart"/>
            <w:r>
              <w:t>atteste</w:t>
            </w:r>
            <w:proofErr w:type="gramEnd"/>
            <w:r>
              <w:t xml:space="preserve"> sur l’honneur ne pas bénéficier de </w:t>
            </w:r>
            <w:r w:rsidRPr="00B10890">
              <w:t>financement pour ce déplacement et</w:t>
            </w:r>
            <w:r>
              <w:t xml:space="preserve"> m’engage à participer à l’intégralité du congrès, en cas de financement. </w:t>
            </w:r>
          </w:p>
          <w:p w14:paraId="58529D1D" w14:textId="7B4AB7C4" w:rsidR="003A0A1E" w:rsidRDefault="000265B0" w:rsidP="00684A52">
            <w:r>
              <w:t>Lieu, d</w:t>
            </w:r>
            <w:r w:rsidR="008D2AA5">
              <w:t>ate, Signature</w:t>
            </w:r>
          </w:p>
          <w:p w14:paraId="7BEF6138" w14:textId="77777777" w:rsidR="00144E98" w:rsidRDefault="00144E98" w:rsidP="00684A52"/>
        </w:tc>
      </w:tr>
    </w:tbl>
    <w:p w14:paraId="04192E99" w14:textId="77777777" w:rsidR="00684A52" w:rsidRDefault="00684A52"/>
    <w:sectPr w:rsidR="00684A52" w:rsidSect="00C764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10D"/>
    <w:multiLevelType w:val="hybridMultilevel"/>
    <w:tmpl w:val="4A40CD5E"/>
    <w:lvl w:ilvl="0" w:tplc="2CAAF61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8112A"/>
    <w:multiLevelType w:val="hybridMultilevel"/>
    <w:tmpl w:val="4F74A980"/>
    <w:lvl w:ilvl="0" w:tplc="2CAAF61E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37ECD"/>
    <w:multiLevelType w:val="hybridMultilevel"/>
    <w:tmpl w:val="92BCC4EA"/>
    <w:lvl w:ilvl="0" w:tplc="2CAAF61E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52"/>
    <w:rsid w:val="000265B0"/>
    <w:rsid w:val="00144E98"/>
    <w:rsid w:val="002022AD"/>
    <w:rsid w:val="002138BC"/>
    <w:rsid w:val="00241D9D"/>
    <w:rsid w:val="00395D1B"/>
    <w:rsid w:val="003A0A1E"/>
    <w:rsid w:val="00401513"/>
    <w:rsid w:val="0047223E"/>
    <w:rsid w:val="004D07DA"/>
    <w:rsid w:val="00564F13"/>
    <w:rsid w:val="00684A52"/>
    <w:rsid w:val="00697BF6"/>
    <w:rsid w:val="007876BE"/>
    <w:rsid w:val="007B0DF8"/>
    <w:rsid w:val="008D2AA5"/>
    <w:rsid w:val="008F2B7F"/>
    <w:rsid w:val="00983EC7"/>
    <w:rsid w:val="00A073A8"/>
    <w:rsid w:val="00A328AD"/>
    <w:rsid w:val="00B10890"/>
    <w:rsid w:val="00B301A5"/>
    <w:rsid w:val="00C0085E"/>
    <w:rsid w:val="00C574DB"/>
    <w:rsid w:val="00C764D6"/>
    <w:rsid w:val="00C777CF"/>
    <w:rsid w:val="00DA7C1F"/>
    <w:rsid w:val="00DB1B30"/>
    <w:rsid w:val="00E67D03"/>
    <w:rsid w:val="00F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393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5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7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BF6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684A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4A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84A5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D2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Rivens</dc:creator>
  <cp:keywords/>
  <dc:description/>
  <cp:lastModifiedBy>Kossi Seto Yibokou</cp:lastModifiedBy>
  <cp:revision>3</cp:revision>
  <dcterms:created xsi:type="dcterms:W3CDTF">2022-03-11T12:58:00Z</dcterms:created>
  <dcterms:modified xsi:type="dcterms:W3CDTF">2022-03-11T13:07:00Z</dcterms:modified>
</cp:coreProperties>
</file>